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3AAA478D" w14:textId="77777777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>Deadline: Thursday, February 13th 12:00 am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br/>
      </w:r>
      <w:proofErr w:type="gramStart"/>
      <w:r>
        <w:rPr>
          <w:rFonts w:ascii="Times New Roman" w:hAnsi="Times New Roman"/>
          <w:color w:val="365F91" w:themeColor="accent1" w:themeShade="BF"/>
          <w:sz w:val="22"/>
          <w:szCs w:val="22"/>
        </w:rPr>
        <w:t>The</w:t>
      </w:r>
      <w:proofErr w:type="gramEnd"/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filled proposal form and CV (in PDF) should be written in English and s</w:t>
      </w:r>
      <w:bookmarkStart w:id="0" w:name="_GoBack"/>
      <w:bookmarkEnd w:id="0"/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ent to: </w:t>
      </w:r>
      <w:hyperlink r:id="rId6" w:history="1">
        <w:r>
          <w:rPr>
            <w:rStyle w:val="Lienhypertexte"/>
            <w:rFonts w:ascii="Times New Roman" w:eastAsia="Times New Roman" w:hAnsi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3187BBF3" w14:textId="77777777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Maximum </w:t>
      </w:r>
      <w:proofErr w:type="gramStart"/>
      <w:r>
        <w:rPr>
          <w:rFonts w:ascii="Times New Roman" w:hAnsi="Times New Roman"/>
          <w:color w:val="365F91" w:themeColor="accent1" w:themeShade="BF"/>
          <w:sz w:val="22"/>
          <w:szCs w:val="22"/>
        </w:rPr>
        <w:t>2</w:t>
      </w:r>
      <w:proofErr w:type="gramEnd"/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pages. Times New Roman. 11 pt. No change in the margins.</w:t>
      </w:r>
    </w:p>
    <w:p w14:paraId="3F4216F2" w14:textId="77777777" w:rsidR="000C43C9" w:rsidRDefault="000C43C9" w:rsidP="000C43C9">
      <w:pPr>
        <w:rPr>
          <w:rFonts w:ascii="Times New Roman" w:hAnsi="Times New Roman"/>
          <w:b/>
        </w:rPr>
      </w:pPr>
    </w:p>
    <w:p w14:paraId="65770832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Principal Investigator</w:t>
      </w:r>
    </w:p>
    <w:p w14:paraId="22824E8B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Name and Affiliation</w:t>
      </w:r>
    </w:p>
    <w:p w14:paraId="7C0BDEF1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Short </w:t>
      </w:r>
      <w:proofErr w:type="spellStart"/>
      <w:r>
        <w:rPr>
          <w:rFonts w:ascii="Times New Roman" w:hAnsi="Times New Roman"/>
          <w:sz w:val="22"/>
          <w:szCs w:val="22"/>
        </w:rPr>
        <w:t>biosketch</w:t>
      </w:r>
      <w:proofErr w:type="spellEnd"/>
      <w:r>
        <w:rPr>
          <w:rFonts w:ascii="Times New Roman" w:hAnsi="Times New Roman"/>
          <w:sz w:val="22"/>
          <w:szCs w:val="22"/>
        </w:rPr>
        <w:t xml:space="preserve"> (1-page CV should be attached as </w:t>
      </w:r>
      <w:proofErr w:type="spellStart"/>
      <w:r>
        <w:rPr>
          <w:rFonts w:ascii="Times New Roman" w:hAnsi="Times New Roman"/>
          <w:sz w:val="22"/>
          <w:szCs w:val="22"/>
        </w:rPr>
        <w:t>Annexe</w:t>
      </w:r>
      <w:proofErr w:type="spellEnd"/>
      <w:r>
        <w:rPr>
          <w:rFonts w:ascii="Times New Roman" w:hAnsi="Times New Roman"/>
          <w:sz w:val="22"/>
          <w:szCs w:val="22"/>
        </w:rPr>
        <w:t>)</w:t>
      </w:r>
    </w:p>
    <w:p w14:paraId="6E74C972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11610B09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Strategic axis</w:t>
      </w:r>
    </w:p>
    <w:p w14:paraId="52F10C0B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A1.</w:t>
      </w:r>
      <w:r>
        <w:rPr>
          <w:rFonts w:ascii="Times New Roman" w:hAnsi="Times New Roman"/>
          <w:sz w:val="22"/>
          <w:szCs w:val="22"/>
        </w:rPr>
        <w:t xml:space="preserve"> Biodiversity, molecular mechanisms and machines</w:t>
      </w:r>
    </w:p>
    <w:p w14:paraId="0467EF8C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A2.</w:t>
      </w:r>
      <w:r>
        <w:rPr>
          <w:rFonts w:ascii="Times New Roman" w:hAnsi="Times New Roman"/>
          <w:sz w:val="22"/>
          <w:szCs w:val="22"/>
        </w:rPr>
        <w:t xml:space="preserve"> Metabolism diversity and cellular approaches</w:t>
      </w:r>
    </w:p>
    <w:p w14:paraId="225D7067" w14:textId="07F0CF6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A3.</w:t>
      </w:r>
      <w:r w:rsidR="00AA316C">
        <w:rPr>
          <w:rFonts w:ascii="Times New Roman" w:hAnsi="Times New Roman"/>
          <w:sz w:val="22"/>
          <w:szCs w:val="22"/>
        </w:rPr>
        <w:t xml:space="preserve"> Inter-organism</w:t>
      </w:r>
      <w:r>
        <w:rPr>
          <w:rFonts w:ascii="Times New Roman" w:hAnsi="Times New Roman"/>
          <w:sz w:val="22"/>
          <w:szCs w:val="22"/>
        </w:rPr>
        <w:t xml:space="preserve"> interactions</w:t>
      </w:r>
    </w:p>
    <w:p w14:paraId="75ADEF24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A4.</w:t>
      </w:r>
      <w:r>
        <w:rPr>
          <w:rFonts w:ascii="Times New Roman" w:hAnsi="Times New Roman"/>
          <w:sz w:val="22"/>
          <w:szCs w:val="22"/>
        </w:rPr>
        <w:t xml:space="preserve"> Biotechnologies: bioenergy, environment and health</w:t>
      </w:r>
    </w:p>
    <w:p w14:paraId="2CBC1C1C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478F2488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State-of-the-Art</w:t>
      </w:r>
    </w:p>
    <w:p w14:paraId="59793E63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current knowledge, hypotheses and objectives. </w:t>
      </w:r>
    </w:p>
    <w:p w14:paraId="1B5B32A9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Figures allowed.</w:t>
      </w:r>
    </w:p>
    <w:p w14:paraId="14B336F1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3A4F8235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Research program, Approaches and Methodologies</w:t>
      </w:r>
    </w:p>
    <w:p w14:paraId="1743101C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proposed experiments and techniques. </w:t>
      </w:r>
    </w:p>
    <w:p w14:paraId="02CDC862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Novelty and originality.</w:t>
      </w:r>
    </w:p>
    <w:p w14:paraId="2B8D12A6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5E1122E0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Budget</w:t>
      </w:r>
    </w:p>
    <w:p w14:paraId="1F0A504F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3"/>
        <w:gridCol w:w="3208"/>
        <w:gridCol w:w="3211"/>
      </w:tblGrid>
      <w:tr w:rsidR="00D43866" w14:paraId="30A75004" w14:textId="77777777" w:rsidTr="00D43866">
        <w:tc>
          <w:tcPr>
            <w:tcW w:w="3257" w:type="dxa"/>
          </w:tcPr>
          <w:p w14:paraId="5C5B0188" w14:textId="67A05D6B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Equipment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57" w:type="dxa"/>
          </w:tcPr>
          <w:p w14:paraId="2A569D44" w14:textId="0E2CD081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Consumables</w:t>
            </w:r>
          </w:p>
        </w:tc>
        <w:tc>
          <w:tcPr>
            <w:tcW w:w="3258" w:type="dxa"/>
          </w:tcPr>
          <w:p w14:paraId="57DC11E5" w14:textId="6847974A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Gratifications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D43866" w14:paraId="2D2460BF" w14:textId="77777777" w:rsidTr="00D43866">
        <w:tc>
          <w:tcPr>
            <w:tcW w:w="3257" w:type="dxa"/>
          </w:tcPr>
          <w:p w14:paraId="1DB56A6B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7" w:type="dxa"/>
          </w:tcPr>
          <w:p w14:paraId="53C050DA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8" w:type="dxa"/>
          </w:tcPr>
          <w:p w14:paraId="13EAAE10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7DC41BB" w14:textId="77777777" w:rsidR="00D43866" w:rsidRDefault="00D43866" w:rsidP="000C43C9">
      <w:pPr>
        <w:jc w:val="both"/>
        <w:rPr>
          <w:rFonts w:ascii="Times New Roman" w:hAnsi="Times New Roman"/>
          <w:sz w:val="22"/>
          <w:szCs w:val="22"/>
        </w:rPr>
      </w:pPr>
    </w:p>
    <w:p w14:paraId="69B79933" w14:textId="77777777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proofErr w:type="gramEnd"/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Scientific justification for equipment &gt; 4.000 €. </w:t>
      </w:r>
    </w:p>
    <w:p w14:paraId="437D23B3" w14:textId="6158E4A1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>Justification for Gratifications (undergraduate internship or Master 2)</w:t>
      </w:r>
    </w:p>
    <w:p w14:paraId="44B059E5" w14:textId="77777777" w:rsidR="00A80571" w:rsidRDefault="00A80571" w:rsidP="00A80571">
      <w:pPr>
        <w:jc w:val="both"/>
        <w:rPr>
          <w:rFonts w:ascii="Times New Roman" w:hAnsi="Times New Roman" w:cs="Times New Roman"/>
        </w:rPr>
      </w:pPr>
    </w:p>
    <w:p w14:paraId="3C75783D" w14:textId="77777777" w:rsidR="00E365A1" w:rsidRDefault="00E365A1"/>
    <w:sectPr w:rsidR="00E365A1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01034" w14:textId="77777777" w:rsidR="00854A3F" w:rsidRDefault="00854A3F" w:rsidP="00A80571">
      <w:r>
        <w:separator/>
      </w:r>
    </w:p>
  </w:endnote>
  <w:endnote w:type="continuationSeparator" w:id="0">
    <w:p w14:paraId="4C1120DA" w14:textId="77777777" w:rsidR="00854A3F" w:rsidRDefault="00854A3F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8AFDC" w14:textId="77777777" w:rsidR="00854A3F" w:rsidRDefault="00854A3F" w:rsidP="00A80571">
      <w:r>
        <w:separator/>
      </w:r>
    </w:p>
  </w:footnote>
  <w:footnote w:type="continuationSeparator" w:id="0">
    <w:p w14:paraId="08E20447" w14:textId="77777777" w:rsidR="00854A3F" w:rsidRDefault="00854A3F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3C6BB" w14:textId="77777777" w:rsidR="00A80571" w:rsidRDefault="00A80571" w:rsidP="00A80571">
    <w:pPr>
      <w:pStyle w:val="En-tte"/>
    </w:pPr>
    <w:r>
      <w:rPr>
        <w:noProof/>
        <w:lang w:val="fr-FR"/>
      </w:rPr>
      <w:drawing>
        <wp:inline distT="0" distB="0" distL="0" distR="0" wp14:anchorId="759C44BE" wp14:editId="07061840">
          <wp:extent cx="6057900" cy="1120498"/>
          <wp:effectExtent l="0" t="0" r="0" b="381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3485" cy="11307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71"/>
    <w:rsid w:val="000C43C9"/>
    <w:rsid w:val="00177500"/>
    <w:rsid w:val="00854A3F"/>
    <w:rsid w:val="00A14EB2"/>
    <w:rsid w:val="00A80571"/>
    <w:rsid w:val="00AA316C"/>
    <w:rsid w:val="00D43866"/>
    <w:rsid w:val="00E365A1"/>
    <w:rsid w:val="00E83067"/>
    <w:rsid w:val="00F0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56EFE6"/>
  <w14:defaultImageDpi w14:val="300"/>
  <w15:docId w15:val="{39E16106-9E2C-45E7-98C2-8D8C186D8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3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akammoun</cp:lastModifiedBy>
  <cp:revision>2</cp:revision>
  <dcterms:created xsi:type="dcterms:W3CDTF">2020-01-13T16:25:00Z</dcterms:created>
  <dcterms:modified xsi:type="dcterms:W3CDTF">2020-01-13T16:25:00Z</dcterms:modified>
</cp:coreProperties>
</file>