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77777777" w:rsidR="00177500" w:rsidRPr="002E6F03" w:rsidRDefault="00177500" w:rsidP="001775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Pr="002E6F03">
        <w:rPr>
          <w:rFonts w:ascii="Times New Roman" w:hAnsi="Times New Roman" w:cs="Times New Roman"/>
          <w:b/>
          <w:sz w:val="32"/>
          <w:szCs w:val="32"/>
        </w:rPr>
        <w:t>Tit</w:t>
      </w:r>
      <w:r>
        <w:rPr>
          <w:rFonts w:ascii="Times New Roman" w:hAnsi="Times New Roman" w:cs="Times New Roman"/>
          <w:b/>
          <w:sz w:val="32"/>
          <w:szCs w:val="32"/>
        </w:rPr>
        <w:t>le</w:t>
      </w:r>
    </w:p>
    <w:p w14:paraId="1CA1C167" w14:textId="77777777" w:rsidR="00177500" w:rsidRPr="002E6F03" w:rsidRDefault="00177500" w:rsidP="00177500">
      <w:pPr>
        <w:rPr>
          <w:rFonts w:ascii="Times New Roman" w:hAnsi="Times New Roman" w:cs="Times New Roman"/>
        </w:rPr>
      </w:pPr>
    </w:p>
    <w:p w14:paraId="04855C72" w14:textId="29C970D8" w:rsidR="00177500" w:rsidRPr="00220D20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Deadline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: T</w:t>
      </w:r>
      <w:r w:rsidR="001A610E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uesday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, </w:t>
      </w:r>
      <w:r w:rsidR="001A610E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November</w:t>
      </w:r>
      <w:r w:rsidR="0003745D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, </w:t>
      </w:r>
      <w:r w:rsidR="001A796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16</w:t>
      </w:r>
      <w:r w:rsidR="0003745D" w:rsidRPr="0003745D">
        <w:rPr>
          <w:rFonts w:ascii="Times New Roman" w:hAnsi="Times New Roman" w:cs="Times New Roman"/>
          <w:color w:val="365F91" w:themeColor="accent1" w:themeShade="BF"/>
          <w:sz w:val="22"/>
          <w:szCs w:val="22"/>
          <w:vertAlign w:val="superscript"/>
        </w:rPr>
        <w:t>th</w:t>
      </w:r>
      <w:r w:rsidR="0003745D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,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1A796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1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:00 </w:t>
      </w:r>
      <w:r w:rsidR="001A796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p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br/>
        <w:t xml:space="preserve">The filled proposal form and </w:t>
      </w:r>
      <w:r w:rsidR="00A4745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one-page 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CVs (in PDF) </w:t>
      </w:r>
      <w:r w:rsidR="00A4745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can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written in English </w:t>
      </w:r>
      <w:r w:rsidR="009529BF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or French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and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sent to: </w:t>
      </w:r>
      <w:hyperlink r:id="rId6" w:history="1">
        <w:r w:rsidRPr="00220D20">
          <w:rPr>
            <w:rStyle w:val="Lienhypertexte"/>
            <w:rFonts w:ascii="Times New Roman" w:eastAsia="Times New Roman" w:hAnsi="Times New Roman" w:cs="Times New Roman"/>
            <w:color w:val="365F91" w:themeColor="accent1" w:themeShade="BF"/>
            <w:sz w:val="22"/>
            <w:szCs w:val="22"/>
          </w:rPr>
          <w:t>im2b-aap-recherche@imm.cnrs.fr</w:t>
        </w:r>
      </w:hyperlink>
    </w:p>
    <w:p w14:paraId="0B383498" w14:textId="39B91A7C" w:rsidR="00177500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Maximum 4 pages</w:t>
      </w:r>
      <w:r w:rsidR="009529BF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for the proposal form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</w:t>
      </w:r>
      <w:r w:rsidRPr="004B49AC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Times New Roman. 11 pt. No change in the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margins.</w:t>
      </w:r>
    </w:p>
    <w:p w14:paraId="06466105" w14:textId="77777777" w:rsidR="00177500" w:rsidRDefault="00177500" w:rsidP="00177500">
      <w:pPr>
        <w:rPr>
          <w:rFonts w:ascii="Times New Roman" w:hAnsi="Times New Roman" w:cs="Times New Roman"/>
          <w:b/>
        </w:rPr>
      </w:pPr>
    </w:p>
    <w:p w14:paraId="5504C053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Strategic axis</w:t>
      </w:r>
    </w:p>
    <w:p w14:paraId="3253233E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A1.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</w:t>
      </w:r>
      <w:r>
        <w:rPr>
          <w:rFonts w:ascii="Times New Roman" w:hAnsi="Times New Roman" w:cs="Times New Roman"/>
          <w:sz w:val="22"/>
          <w:szCs w:val="22"/>
        </w:rPr>
        <w:t xml:space="preserve">diversity, molecular mechanisms and </w:t>
      </w:r>
      <w:r w:rsidRPr="00B87A87">
        <w:rPr>
          <w:rFonts w:ascii="Times New Roman" w:hAnsi="Times New Roman" w:cs="Times New Roman"/>
          <w:sz w:val="22"/>
          <w:szCs w:val="22"/>
        </w:rPr>
        <w:t>machines</w:t>
      </w:r>
    </w:p>
    <w:p w14:paraId="3A7BDB5D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A2.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Metabolism diversity and cellular approaches</w:t>
      </w:r>
    </w:p>
    <w:p w14:paraId="3C9B5075" w14:textId="525EF175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A3.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 w:rsidR="0073052D">
        <w:rPr>
          <w:rFonts w:ascii="Times New Roman" w:hAnsi="Times New Roman" w:cs="Times New Roman"/>
          <w:sz w:val="22"/>
          <w:szCs w:val="22"/>
        </w:rPr>
        <w:t>Inter-organism</w:t>
      </w:r>
      <w:r>
        <w:rPr>
          <w:rFonts w:ascii="Times New Roman" w:hAnsi="Times New Roman" w:cs="Times New Roman"/>
          <w:sz w:val="22"/>
          <w:szCs w:val="22"/>
        </w:rPr>
        <w:t xml:space="preserve"> interactions</w:t>
      </w:r>
    </w:p>
    <w:p w14:paraId="67A02C6A" w14:textId="483AEF07" w:rsidR="00177500" w:rsidRPr="001A610E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A4.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Biotechnologies</w:t>
      </w:r>
      <w:r>
        <w:rPr>
          <w:rFonts w:ascii="Times New Roman" w:hAnsi="Times New Roman" w:cs="Times New Roman"/>
          <w:sz w:val="22"/>
          <w:szCs w:val="22"/>
        </w:rPr>
        <w:t>: bioenergy, environment and health</w:t>
      </w:r>
    </w:p>
    <w:p w14:paraId="06D4D0A1" w14:textId="77777777" w:rsidR="00177500" w:rsidRDefault="00177500" w:rsidP="00177500">
      <w:pPr>
        <w:rPr>
          <w:rFonts w:ascii="Times New Roman" w:hAnsi="Times New Roman" w:cs="Times New Roman"/>
          <w:b/>
        </w:rPr>
      </w:pPr>
    </w:p>
    <w:p w14:paraId="2D54561B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Partners</w:t>
      </w:r>
    </w:p>
    <w:p w14:paraId="17780455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b/>
          <w:sz w:val="22"/>
          <w:szCs w:val="22"/>
        </w:rPr>
        <w:t>P1.</w:t>
      </w:r>
      <w:r w:rsidRPr="002E6F0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Name and Affiliation of Partner 1 PI</w:t>
      </w:r>
    </w:p>
    <w:p w14:paraId="724ADF08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b/>
          <w:sz w:val="22"/>
          <w:szCs w:val="22"/>
        </w:rPr>
        <w:t>P2.</w:t>
      </w:r>
      <w:r>
        <w:rPr>
          <w:rFonts w:ascii="Times New Roman" w:hAnsi="Times New Roman" w:cs="Times New Roman"/>
          <w:sz w:val="22"/>
          <w:szCs w:val="22"/>
        </w:rPr>
        <w:t xml:space="preserve"> Name and Affiliation of Partner 2 PI</w:t>
      </w:r>
    </w:p>
    <w:p w14:paraId="3D5B31EA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>...</w:t>
      </w:r>
    </w:p>
    <w:p w14:paraId="24E46ADB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69E408D5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State-of-the-Art</w:t>
      </w:r>
    </w:p>
    <w:p w14:paraId="6C33B2D6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Description </w:t>
      </w:r>
      <w:r>
        <w:rPr>
          <w:rFonts w:ascii="Times New Roman" w:hAnsi="Times New Roman" w:cs="Times New Roman"/>
          <w:sz w:val="22"/>
          <w:szCs w:val="22"/>
        </w:rPr>
        <w:t xml:space="preserve">of current knowledge, hypotheses and objectives. </w:t>
      </w:r>
    </w:p>
    <w:p w14:paraId="1660A552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1-1.5 pages. </w:t>
      </w:r>
    </w:p>
    <w:p w14:paraId="14B2EBB8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Figures allowed.</w:t>
      </w:r>
    </w:p>
    <w:p w14:paraId="2F09BCC6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239BC3FC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Research program, Approaches and Methodologies</w:t>
      </w:r>
    </w:p>
    <w:p w14:paraId="29BA5C09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Description </w:t>
      </w:r>
      <w:r>
        <w:rPr>
          <w:rFonts w:ascii="Times New Roman" w:hAnsi="Times New Roman" w:cs="Times New Roman"/>
          <w:sz w:val="22"/>
          <w:szCs w:val="22"/>
        </w:rPr>
        <w:t>of proposed experiments and techniques</w:t>
      </w:r>
      <w:r w:rsidRPr="002E6F0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6995AA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Novelty and originality.</w:t>
      </w:r>
    </w:p>
    <w:p w14:paraId="6B2BF00C" w14:textId="0FA4FF6A" w:rsidR="0051238A" w:rsidRDefault="0051238A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Bottlenecks and alternatives</w:t>
      </w:r>
    </w:p>
    <w:p w14:paraId="069F9725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1.5-2 pages.</w:t>
      </w:r>
    </w:p>
    <w:p w14:paraId="337607A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520FBD99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Budget</w:t>
      </w:r>
    </w:p>
    <w:p w14:paraId="40E97810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D035CC">
        <w:rPr>
          <w:rFonts w:ascii="Times New Roman" w:hAnsi="Times New Roman" w:cs="Times New Roman"/>
          <w:b/>
          <w:sz w:val="22"/>
          <w:szCs w:val="22"/>
        </w:rPr>
        <w:t>P1.</w:t>
      </w:r>
      <w:r>
        <w:rPr>
          <w:rFonts w:ascii="Times New Roman" w:hAnsi="Times New Roman" w:cs="Times New Roman"/>
          <w:sz w:val="22"/>
          <w:szCs w:val="22"/>
        </w:rPr>
        <w:t xml:space="preserve"> Equipment/Consumables/Salary distribution – annual breakdown</w:t>
      </w:r>
    </w:p>
    <w:p w14:paraId="57AFE3B7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D035CC">
        <w:rPr>
          <w:rFonts w:ascii="Times New Roman" w:hAnsi="Times New Roman" w:cs="Times New Roman"/>
          <w:b/>
          <w:sz w:val="22"/>
          <w:szCs w:val="22"/>
        </w:rPr>
        <w:t>P2.</w:t>
      </w:r>
      <w:r>
        <w:rPr>
          <w:rFonts w:ascii="Times New Roman" w:hAnsi="Times New Roman" w:cs="Times New Roman"/>
          <w:sz w:val="22"/>
          <w:szCs w:val="22"/>
        </w:rPr>
        <w:t xml:space="preserve"> Equipment/Consumables/Salary distribution - annual breakdown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"/>
        <w:gridCol w:w="2110"/>
        <w:gridCol w:w="3203"/>
        <w:gridCol w:w="3366"/>
      </w:tblGrid>
      <w:tr w:rsidR="00177500" w14:paraId="1BD76361" w14:textId="77777777" w:rsidTr="009529BF"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C9A9F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</w:tcBorders>
          </w:tcPr>
          <w:p w14:paraId="75B4976E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3" w:type="dxa"/>
          </w:tcPr>
          <w:p w14:paraId="2C2256B7" w14:textId="0729E5F8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A610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66" w:type="dxa"/>
          </w:tcPr>
          <w:p w14:paraId="3C6578C8" w14:textId="4BB62C34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A610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77500" w14:paraId="195DFC78" w14:textId="77777777" w:rsidTr="009529BF">
        <w:tc>
          <w:tcPr>
            <w:tcW w:w="948" w:type="dxa"/>
            <w:tcBorders>
              <w:top w:val="single" w:sz="4" w:space="0" w:color="auto"/>
            </w:tcBorders>
          </w:tcPr>
          <w:p w14:paraId="310C4819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</w:tcPr>
          <w:p w14:paraId="3F36A1FA" w14:textId="35B9A765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  <w:r w:rsidR="00762561" w:rsidRP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03" w:type="dxa"/>
          </w:tcPr>
          <w:p w14:paraId="2DF0C4D2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08BB6D55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3A6E7E58" w14:textId="77777777" w:rsidTr="009529BF">
        <w:tc>
          <w:tcPr>
            <w:tcW w:w="948" w:type="dxa"/>
          </w:tcPr>
          <w:p w14:paraId="45AB4FF9" w14:textId="32BF5E66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P1</w:t>
            </w:r>
          </w:p>
        </w:tc>
        <w:tc>
          <w:tcPr>
            <w:tcW w:w="2110" w:type="dxa"/>
          </w:tcPr>
          <w:p w14:paraId="5827EF21" w14:textId="5207883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Consumables</w:t>
            </w:r>
          </w:p>
        </w:tc>
        <w:tc>
          <w:tcPr>
            <w:tcW w:w="3203" w:type="dxa"/>
          </w:tcPr>
          <w:p w14:paraId="0F0D9F81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18ACDB87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4B9EB51B" w14:textId="77777777" w:rsidTr="009529BF">
        <w:tc>
          <w:tcPr>
            <w:tcW w:w="948" w:type="dxa"/>
            <w:tcBorders>
              <w:bottom w:val="single" w:sz="4" w:space="0" w:color="auto"/>
            </w:tcBorders>
          </w:tcPr>
          <w:p w14:paraId="3BF1C791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4581D819" w14:textId="06F20019" w:rsidR="00177500" w:rsidRDefault="00177500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Salaries</w:t>
            </w:r>
            <w:r w:rsid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214C096E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14:paraId="7D128C56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191" w14:paraId="093E33FB" w14:textId="77777777" w:rsidTr="009529BF">
        <w:tc>
          <w:tcPr>
            <w:tcW w:w="948" w:type="dxa"/>
            <w:tcBorders>
              <w:bottom w:val="single" w:sz="4" w:space="0" w:color="auto"/>
            </w:tcBorders>
          </w:tcPr>
          <w:p w14:paraId="591E65FD" w14:textId="77777777" w:rsidR="004A3191" w:rsidRDefault="004A3191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7E3B7AE4" w14:textId="35C8E183" w:rsidR="004A3191" w:rsidRDefault="004A3191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Gratifications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14:paraId="4AE670D1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14:paraId="0582E2A9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:rsidRPr="00177500" w14:paraId="52F90B23" w14:textId="77777777" w:rsidTr="009529BF">
        <w:tc>
          <w:tcPr>
            <w:tcW w:w="948" w:type="dxa"/>
            <w:tcBorders>
              <w:right w:val="nil"/>
            </w:tcBorders>
          </w:tcPr>
          <w:p w14:paraId="393EEB4C" w14:textId="77777777" w:rsidR="00177500" w:rsidRPr="00177500" w:rsidRDefault="00177500" w:rsidP="0017750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</w:tcPr>
          <w:p w14:paraId="3DD5940F" w14:textId="77777777" w:rsidR="00177500" w:rsidRPr="00177500" w:rsidRDefault="00177500" w:rsidP="0017750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3" w:type="dxa"/>
            <w:tcBorders>
              <w:left w:val="nil"/>
              <w:right w:val="nil"/>
            </w:tcBorders>
          </w:tcPr>
          <w:p w14:paraId="459DC7EF" w14:textId="77777777" w:rsidR="00177500" w:rsidRPr="00177500" w:rsidRDefault="00177500" w:rsidP="0017750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366" w:type="dxa"/>
            <w:tcBorders>
              <w:left w:val="nil"/>
            </w:tcBorders>
          </w:tcPr>
          <w:p w14:paraId="510BF669" w14:textId="77777777" w:rsidR="00177500" w:rsidRPr="00177500" w:rsidRDefault="00177500" w:rsidP="0017750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7500" w14:paraId="04E7AFD4" w14:textId="77777777" w:rsidTr="009529BF">
        <w:tc>
          <w:tcPr>
            <w:tcW w:w="948" w:type="dxa"/>
          </w:tcPr>
          <w:p w14:paraId="22969C03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</w:tcPr>
          <w:p w14:paraId="06EBD258" w14:textId="6F92AE50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  <w:r w:rsidR="00762561" w:rsidRP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03" w:type="dxa"/>
          </w:tcPr>
          <w:p w14:paraId="1FF136BD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03CDB00E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3C56D84C" w14:textId="77777777" w:rsidTr="009529BF">
        <w:tc>
          <w:tcPr>
            <w:tcW w:w="948" w:type="dxa"/>
          </w:tcPr>
          <w:p w14:paraId="475107F8" w14:textId="72952CCB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</w:t>
            </w:r>
          </w:p>
        </w:tc>
        <w:tc>
          <w:tcPr>
            <w:tcW w:w="2110" w:type="dxa"/>
          </w:tcPr>
          <w:p w14:paraId="0AAB9887" w14:textId="6032FEB9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Consumables</w:t>
            </w:r>
          </w:p>
        </w:tc>
        <w:tc>
          <w:tcPr>
            <w:tcW w:w="3203" w:type="dxa"/>
          </w:tcPr>
          <w:p w14:paraId="740727F1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51942B88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1704F2F8" w14:textId="77777777" w:rsidTr="009529BF">
        <w:tc>
          <w:tcPr>
            <w:tcW w:w="948" w:type="dxa"/>
          </w:tcPr>
          <w:p w14:paraId="7D7979C2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</w:tcPr>
          <w:p w14:paraId="38410462" w14:textId="61FCEF3E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Salaries</w:t>
            </w:r>
            <w:r w:rsid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03" w:type="dxa"/>
          </w:tcPr>
          <w:p w14:paraId="3151F5A6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3049B72C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191" w14:paraId="674DB187" w14:textId="77777777" w:rsidTr="009529BF">
        <w:tc>
          <w:tcPr>
            <w:tcW w:w="948" w:type="dxa"/>
          </w:tcPr>
          <w:p w14:paraId="73111144" w14:textId="77777777" w:rsidR="004A3191" w:rsidRDefault="004A3191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0" w:type="dxa"/>
          </w:tcPr>
          <w:p w14:paraId="70D04E9E" w14:textId="32AEB1D6" w:rsidR="004A3191" w:rsidRDefault="004A3191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Gratifications</w:t>
            </w:r>
          </w:p>
        </w:tc>
        <w:tc>
          <w:tcPr>
            <w:tcW w:w="3203" w:type="dxa"/>
          </w:tcPr>
          <w:p w14:paraId="0264F96A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76C10E47" w14:textId="77777777" w:rsidR="004A3191" w:rsidRDefault="004A3191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29BF" w14:paraId="656DF124" w14:textId="77777777" w:rsidTr="009529BF">
        <w:tc>
          <w:tcPr>
            <w:tcW w:w="948" w:type="dxa"/>
          </w:tcPr>
          <w:p w14:paraId="049F682C" w14:textId="39EFA58E" w:rsidR="009529BF" w:rsidRDefault="009529BF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110" w:type="dxa"/>
          </w:tcPr>
          <w:p w14:paraId="726C20F2" w14:textId="77777777" w:rsidR="009529BF" w:rsidRDefault="009529BF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3" w:type="dxa"/>
          </w:tcPr>
          <w:p w14:paraId="3938D043" w14:textId="77777777" w:rsidR="009529BF" w:rsidRDefault="009529BF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14:paraId="539A66FE" w14:textId="77777777" w:rsidR="009529BF" w:rsidRDefault="009529BF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B7674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BC25F8" w14:textId="471CC586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A8057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Scientific justification for equipment &gt; </w:t>
      </w:r>
      <w:r w:rsidR="009529BF">
        <w:rPr>
          <w:rFonts w:ascii="Times New Roman" w:hAnsi="Times New Roman" w:cs="Times New Roman"/>
          <w:sz w:val="22"/>
          <w:szCs w:val="22"/>
        </w:rPr>
        <w:t>800</w:t>
      </w:r>
      <w:r>
        <w:rPr>
          <w:rFonts w:ascii="Times New Roman" w:hAnsi="Times New Roman" w:cs="Times New Roman"/>
          <w:sz w:val="22"/>
          <w:szCs w:val="22"/>
        </w:rPr>
        <w:t xml:space="preserve"> €. </w:t>
      </w:r>
    </w:p>
    <w:p w14:paraId="23096F2A" w14:textId="3BFDD4A0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>
        <w:rPr>
          <w:rFonts w:ascii="Times New Roman" w:hAnsi="Times New Roman" w:cs="Times New Roman"/>
          <w:sz w:val="22"/>
          <w:szCs w:val="22"/>
        </w:rPr>
        <w:t xml:space="preserve">Justification for </w:t>
      </w:r>
      <w:r w:rsidR="00762561">
        <w:rPr>
          <w:rFonts w:ascii="Times New Roman" w:hAnsi="Times New Roman" w:cs="Times New Roman"/>
          <w:sz w:val="22"/>
          <w:szCs w:val="22"/>
        </w:rPr>
        <w:t>Salaries (months, level)</w:t>
      </w:r>
    </w:p>
    <w:p w14:paraId="12BA5A8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122F0173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Consortium</w:t>
      </w:r>
    </w:p>
    <w:p w14:paraId="3057528C" w14:textId="1F62028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>Descr</w:t>
      </w:r>
      <w:r>
        <w:rPr>
          <w:rFonts w:ascii="Times New Roman" w:hAnsi="Times New Roman" w:cs="Times New Roman"/>
          <w:sz w:val="22"/>
          <w:szCs w:val="22"/>
        </w:rPr>
        <w:t>iption of the different partner teams and PI (CV</w:t>
      </w:r>
      <w:r w:rsidR="0073052D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should be attached as Annexes, Max 1 page / PI)</w:t>
      </w:r>
    </w:p>
    <w:p w14:paraId="2106A06D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Justification </w:t>
      </w:r>
      <w:r>
        <w:rPr>
          <w:rFonts w:ascii="Times New Roman" w:hAnsi="Times New Roman" w:cs="Times New Roman"/>
          <w:sz w:val="22"/>
          <w:szCs w:val="22"/>
        </w:rPr>
        <w:t xml:space="preserve">of team complementarity. </w:t>
      </w:r>
    </w:p>
    <w:p w14:paraId="3C75783D" w14:textId="5FDBDDB4" w:rsidR="00E365A1" w:rsidRDefault="00177500" w:rsidP="0003745D">
      <w:pPr>
        <w:jc w:val="both"/>
      </w:pPr>
      <w:r>
        <w:rPr>
          <w:rFonts w:ascii="Times New Roman" w:hAnsi="Times New Roman" w:cs="Times New Roman"/>
          <w:sz w:val="22"/>
          <w:szCs w:val="22"/>
        </w:rPr>
        <w:t>About 0.5 page.</w:t>
      </w:r>
    </w:p>
    <w:sectPr w:rsidR="00E365A1" w:rsidSect="000C460B">
      <w:headerReference w:type="default" r:id="rId7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D0155" w14:textId="77777777" w:rsidR="00FF038F" w:rsidRDefault="00FF038F" w:rsidP="00A80571">
      <w:r>
        <w:separator/>
      </w:r>
    </w:p>
  </w:endnote>
  <w:endnote w:type="continuationSeparator" w:id="0">
    <w:p w14:paraId="75831536" w14:textId="77777777" w:rsidR="00FF038F" w:rsidRDefault="00FF038F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7B1B" w14:textId="77777777" w:rsidR="00FF038F" w:rsidRDefault="00FF038F" w:rsidP="00A80571">
      <w:r>
        <w:separator/>
      </w:r>
    </w:p>
  </w:footnote>
  <w:footnote w:type="continuationSeparator" w:id="0">
    <w:p w14:paraId="778F2B50" w14:textId="77777777" w:rsidR="00FF038F" w:rsidRDefault="00FF038F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3C6BB" w14:textId="489D1266" w:rsidR="00A80571" w:rsidRDefault="000C460B" w:rsidP="00A80571">
    <w:pPr>
      <w:pStyle w:val="En-tte"/>
    </w:pPr>
    <w:r w:rsidRPr="000D4D0A">
      <w:rPr>
        <w:noProof/>
        <w:lang w:val="fr-FR"/>
      </w:rPr>
      <w:drawing>
        <wp:inline distT="0" distB="0" distL="0" distR="0" wp14:anchorId="4CD7B01D" wp14:editId="4F27E2F7">
          <wp:extent cx="1932709" cy="787705"/>
          <wp:effectExtent l="0" t="0" r="0" b="0"/>
          <wp:docPr id="2" name="Image 2" descr="C:\Users\akammoun\Documents\communication\logo\Logo_IM2B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ammoun\Documents\communication\logo\Logo_IM2B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75" cy="816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BD545" w14:textId="77777777" w:rsidR="00A80571" w:rsidRDefault="00A80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3745D"/>
    <w:rsid w:val="000C460B"/>
    <w:rsid w:val="00177500"/>
    <w:rsid w:val="001A610E"/>
    <w:rsid w:val="001A7960"/>
    <w:rsid w:val="002268BB"/>
    <w:rsid w:val="004A3191"/>
    <w:rsid w:val="004A3295"/>
    <w:rsid w:val="0051238A"/>
    <w:rsid w:val="0073052D"/>
    <w:rsid w:val="0073605C"/>
    <w:rsid w:val="00744A57"/>
    <w:rsid w:val="00762561"/>
    <w:rsid w:val="0081755D"/>
    <w:rsid w:val="00834348"/>
    <w:rsid w:val="00873489"/>
    <w:rsid w:val="009506DE"/>
    <w:rsid w:val="009529BF"/>
    <w:rsid w:val="00A47450"/>
    <w:rsid w:val="00A80571"/>
    <w:rsid w:val="00AA4DE0"/>
    <w:rsid w:val="00C747D0"/>
    <w:rsid w:val="00D20357"/>
    <w:rsid w:val="00D640D0"/>
    <w:rsid w:val="00E122B1"/>
    <w:rsid w:val="00E365A1"/>
    <w:rsid w:val="00E83067"/>
    <w:rsid w:val="00F045C8"/>
    <w:rsid w:val="00F470F4"/>
    <w:rsid w:val="00F74264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C8316989-05EA-4EED-A56F-815854B2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29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9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9B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9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9B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2b-aap-recherche@imm.cn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KAMMOUN Agnes</cp:lastModifiedBy>
  <cp:revision>2</cp:revision>
  <cp:lastPrinted>2020-03-09T08:14:00Z</cp:lastPrinted>
  <dcterms:created xsi:type="dcterms:W3CDTF">2021-09-14T11:38:00Z</dcterms:created>
  <dcterms:modified xsi:type="dcterms:W3CDTF">2021-09-14T11:38:00Z</dcterms:modified>
</cp:coreProperties>
</file>